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8E28C1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7ACDC777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6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118FA350" w14:textId="77777777" w:rsidR="008E28C1" w:rsidRPr="008E28C1" w:rsidRDefault="008E28C1" w:rsidP="008E28C1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</w:pPr>
            <w:proofErr w:type="spellStart"/>
            <w:r w:rsidRPr="008E28C1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  <w:t>Martim</w:t>
            </w:r>
            <w:proofErr w:type="spellEnd"/>
            <w:r w:rsidRPr="008E28C1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TN"/>
              </w:rPr>
              <w:t xml:space="preserve"> Rocha Fernandes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Cargo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8E28C1" w:rsidP="0034146E">
            <w:pPr>
              <w:spacing w:after="160" w:line="259" w:lineRule="auto"/>
              <w:rPr>
                <w:rtl/>
                <w:lang w:val="fr-FR"/>
              </w:rPr>
            </w:pPr>
            <w:hyperlink r:id="rId7" w:history="1">
              <w:r w:rsidR="0034146E" w:rsidRPr="00BA6058">
                <w:rPr>
                  <w:rStyle w:val="Hyperlink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proofErr w:type="spellStart"/>
            <w:proofErr w:type="gramStart"/>
            <w:r w:rsidRPr="008E28C1">
              <w:rPr>
                <w:lang w:val="fr-FR"/>
              </w:rPr>
              <w:t>Endereço</w:t>
            </w:r>
            <w:proofErr w:type="spellEnd"/>
            <w:r w:rsidRPr="008E28C1">
              <w:rPr>
                <w:lang w:val="fr-FR"/>
              </w:rPr>
              <w:t>:</w:t>
            </w:r>
            <w:proofErr w:type="gramEnd"/>
            <w:r w:rsidRPr="008E28C1">
              <w:rPr>
                <w:lang w:val="fr-FR"/>
              </w:rPr>
              <w:t xml:space="preserve"> 71, rue Petite Fusterie, 38300 BOURGOIN-JALLIEU, </w:t>
            </w:r>
            <w:proofErr w:type="spellStart"/>
            <w:r w:rsidRPr="008E28C1">
              <w:rPr>
                <w:lang w:val="fr-FR"/>
              </w:rPr>
              <w:t>França</w:t>
            </w:r>
            <w:proofErr w:type="spellEnd"/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Resumo</w:t>
            </w:r>
          </w:p>
        </w:tc>
        <w:tc>
          <w:tcPr>
            <w:tcW w:w="6917" w:type="dxa"/>
          </w:tcPr>
          <w:p w14:paraId="7A240C53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proofErr w:type="spellStart"/>
            <w:r w:rsidRPr="008E28C1">
              <w:rPr>
                <w:rFonts w:cstheme="minorHAnsi"/>
                <w:lang w:val="fr-FR"/>
              </w:rPr>
              <w:t>Profissional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marketing </w:t>
            </w:r>
            <w:proofErr w:type="spellStart"/>
            <w:r w:rsidRPr="008E28C1">
              <w:rPr>
                <w:rFonts w:cstheme="minorHAnsi"/>
                <w:lang w:val="fr-FR"/>
              </w:rPr>
              <w:t>criativo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8E28C1">
              <w:rPr>
                <w:rFonts w:cstheme="minorHAnsi"/>
                <w:lang w:val="fr-FR"/>
              </w:rPr>
              <w:t>inovador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com [</w:t>
            </w:r>
            <w:proofErr w:type="spellStart"/>
            <w:r w:rsidRPr="008E28C1">
              <w:rPr>
                <w:rFonts w:cstheme="minorHAnsi"/>
                <w:lang w:val="fr-FR"/>
              </w:rPr>
              <w:t>número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] </w:t>
            </w:r>
            <w:proofErr w:type="spellStart"/>
            <w:r w:rsidRPr="008E28C1">
              <w:rPr>
                <w:rFonts w:cstheme="minorHAnsi"/>
                <w:lang w:val="fr-FR"/>
              </w:rPr>
              <w:t>anos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experiência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no </w:t>
            </w:r>
            <w:proofErr w:type="spellStart"/>
            <w:r w:rsidRPr="008E28C1">
              <w:rPr>
                <w:rFonts w:cstheme="minorHAnsi"/>
                <w:lang w:val="fr-FR"/>
              </w:rPr>
              <w:t>desenvolvimento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estratégias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marketing de </w:t>
            </w:r>
            <w:proofErr w:type="spellStart"/>
            <w:r w:rsidRPr="008E28C1">
              <w:rPr>
                <w:rFonts w:cstheme="minorHAnsi"/>
                <w:lang w:val="fr-FR"/>
              </w:rPr>
              <w:t>sucesso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para marcas </w:t>
            </w:r>
            <w:proofErr w:type="spellStart"/>
            <w:r w:rsidRPr="008E28C1">
              <w:rPr>
                <w:rFonts w:cstheme="minorHAnsi"/>
                <w:lang w:val="fr-FR"/>
              </w:rPr>
              <w:t>nacionais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8E28C1">
              <w:rPr>
                <w:rFonts w:cstheme="minorHAnsi"/>
                <w:lang w:val="fr-FR"/>
              </w:rPr>
              <w:t>internacionais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. </w:t>
            </w:r>
            <w:proofErr w:type="spellStart"/>
            <w:r w:rsidRPr="00BA6058">
              <w:rPr>
                <w:rFonts w:cstheme="minorHAnsi"/>
              </w:rPr>
              <w:t>Especialista</w:t>
            </w:r>
            <w:proofErr w:type="spellEnd"/>
            <w:r w:rsidRPr="00BA6058">
              <w:rPr>
                <w:rFonts w:cstheme="minorHAnsi"/>
              </w:rPr>
              <w:t xml:space="preserve"> no </w:t>
            </w:r>
            <w:proofErr w:type="spellStart"/>
            <w:r w:rsidRPr="00BA6058">
              <w:rPr>
                <w:rFonts w:cstheme="minorHAnsi"/>
              </w:rPr>
              <w:t>planeamento</w:t>
            </w:r>
            <w:proofErr w:type="spellEnd"/>
            <w:r w:rsidRPr="00BA6058">
              <w:rPr>
                <w:rFonts w:cstheme="minorHAnsi"/>
              </w:rPr>
              <w:t xml:space="preserve"> e execução de campanhas de marketing multicanal incluindo redes sociais, publicidade online, eventos e promoções.</w:t>
            </w:r>
          </w:p>
        </w:tc>
      </w:tr>
      <w:tr w:rsidR="00FA767E" w:rsidRPr="008E28C1" w14:paraId="4B6CDBAF" w14:textId="77777777" w:rsidTr="00FA767E">
        <w:tc>
          <w:tcPr>
            <w:tcW w:w="3539" w:type="dxa"/>
          </w:tcPr>
          <w:p w14:paraId="30DF73B5" w14:textId="77777777" w:rsidR="00FA767E" w:rsidRPr="00FA767E" w:rsidRDefault="00FA767E" w:rsidP="003A164D">
            <w:pPr>
              <w:jc w:val="right"/>
              <w:rPr>
                <w:b/>
                <w:bCs/>
              </w:rPr>
            </w:pP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Experiências profissionais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Gerente de Marketing, [nome da empresa], [cidade], [país]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Janeiro [</w:t>
            </w:r>
            <w:proofErr w:type="spellStart"/>
            <w:r w:rsidRPr="007264D2">
              <w:rPr>
                <w:rFonts w:cstheme="minorHAnsi"/>
              </w:rPr>
              <w:t>ano</w:t>
            </w:r>
            <w:proofErr w:type="spellEnd"/>
            <w:r w:rsidRPr="007264D2">
              <w:rPr>
                <w:rFonts w:cstheme="minorHAnsi"/>
              </w:rPr>
              <w:t xml:space="preserve"> de </w:t>
            </w:r>
            <w:proofErr w:type="spellStart"/>
            <w:r w:rsidRPr="007264D2">
              <w:rPr>
                <w:rFonts w:cstheme="minorHAnsi"/>
              </w:rPr>
              <w:t>início</w:t>
            </w:r>
            <w:proofErr w:type="spellEnd"/>
            <w:r w:rsidRPr="007264D2">
              <w:rPr>
                <w:rFonts w:cstheme="minorHAnsi"/>
              </w:rPr>
              <w:t xml:space="preserve">] - </w:t>
            </w:r>
            <w:proofErr w:type="spellStart"/>
            <w:r w:rsidRPr="007264D2">
              <w:rPr>
                <w:rFonts w:cstheme="minorHAnsi"/>
              </w:rPr>
              <w:t>em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curso</w:t>
            </w:r>
            <w:proofErr w:type="spellEnd"/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Desenvolvimento e implementação da estratégia de marketing da empresa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Gestão de campanhas de marketing multicanal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Análise de dados de marketing para avaliar a eficácia das campanhas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Colaboração</w:t>
            </w:r>
            <w:proofErr w:type="spellEnd"/>
            <w:r w:rsidRPr="007264D2">
              <w:rPr>
                <w:rFonts w:cstheme="minorHAnsi"/>
              </w:rPr>
              <w:t xml:space="preserve"> com </w:t>
            </w:r>
            <w:proofErr w:type="spellStart"/>
            <w:r w:rsidRPr="007264D2">
              <w:rPr>
                <w:rFonts w:cstheme="minorHAnsi"/>
              </w:rPr>
              <w:t>equipas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multifuncionais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Executivo de Marketing Digital, [nome da empresa], [cidade], [país]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Maio [ano de início] - dezembro [final do ano]</w:t>
            </w:r>
          </w:p>
          <w:p w14:paraId="36C3E7E9" w14:textId="77777777" w:rsidR="00FA767E" w:rsidRPr="008E28C1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proofErr w:type="spellStart"/>
            <w:r w:rsidRPr="008E28C1">
              <w:rPr>
                <w:rFonts w:cstheme="minorHAnsi"/>
                <w:lang w:val="fr-FR"/>
              </w:rPr>
              <w:t>Planeamento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8E28C1">
              <w:rPr>
                <w:rFonts w:cstheme="minorHAnsi"/>
                <w:lang w:val="fr-FR"/>
              </w:rPr>
              <w:t>implementação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campanhas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publicidade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digital para </w:t>
            </w:r>
            <w:proofErr w:type="spellStart"/>
            <w:r w:rsidRPr="008E28C1">
              <w:rPr>
                <w:rFonts w:cstheme="minorHAnsi"/>
                <w:lang w:val="fr-FR"/>
              </w:rPr>
              <w:t>aumentar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a </w:t>
            </w:r>
            <w:proofErr w:type="spellStart"/>
            <w:r w:rsidRPr="008E28C1">
              <w:rPr>
                <w:rFonts w:cstheme="minorHAnsi"/>
                <w:lang w:val="fr-FR"/>
              </w:rPr>
              <w:t>visibilidade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8E28C1">
              <w:rPr>
                <w:rFonts w:cstheme="minorHAnsi"/>
                <w:lang w:val="fr-FR"/>
              </w:rPr>
              <w:t>vendas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da </w:t>
            </w:r>
            <w:proofErr w:type="spellStart"/>
            <w:r w:rsidRPr="008E28C1">
              <w:rPr>
                <w:rFonts w:cstheme="minorHAnsi"/>
                <w:lang w:val="fr-FR"/>
              </w:rPr>
              <w:t>empresa</w:t>
            </w:r>
            <w:proofErr w:type="spellEnd"/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proofErr w:type="spellStart"/>
            <w:r w:rsidRPr="00BA6058">
              <w:rPr>
                <w:rFonts w:cstheme="minorHAnsi"/>
              </w:rPr>
              <w:t>Análise</w:t>
            </w:r>
            <w:proofErr w:type="spellEnd"/>
            <w:r w:rsidRPr="00BA6058">
              <w:rPr>
                <w:rFonts w:cstheme="minorHAnsi"/>
              </w:rPr>
              <w:t xml:space="preserve"> do </w:t>
            </w:r>
            <w:proofErr w:type="spellStart"/>
            <w:r w:rsidRPr="00BA6058">
              <w:rPr>
                <w:rFonts w:cstheme="minorHAnsi"/>
              </w:rPr>
              <w:t>desempenho</w:t>
            </w:r>
            <w:proofErr w:type="spellEnd"/>
            <w:r w:rsidRPr="00BA6058">
              <w:rPr>
                <w:rFonts w:cstheme="minorHAnsi"/>
              </w:rPr>
              <w:t xml:space="preserve"> de campanhas publicitárias para otimizar taxas de conversão e custos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Gestão do website da empresa para garantir uma ótima experiência do utilizador e elevadas taxas de conversão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Estagiário de Marketing, [nome da empresa], [cidade], [país]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Setembro [ano de início] - dezembro [final do ano]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Apoio à equipa de marketing no planeamento e execução de campanhas publicitárias</w:t>
            </w:r>
          </w:p>
          <w:p w14:paraId="649337E5" w14:textId="77777777" w:rsidR="00FA767E" w:rsidRPr="008E28C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8E28C1">
              <w:rPr>
                <w:rFonts w:cstheme="minorHAnsi"/>
                <w:lang w:val="fr-FR"/>
              </w:rPr>
              <w:t>Criação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conteúdo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marketing para </w:t>
            </w:r>
            <w:proofErr w:type="spellStart"/>
            <w:r w:rsidRPr="008E28C1">
              <w:rPr>
                <w:rFonts w:cstheme="minorHAnsi"/>
                <w:lang w:val="fr-FR"/>
              </w:rPr>
              <w:t>redes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8E28C1">
              <w:rPr>
                <w:rFonts w:cstheme="minorHAnsi"/>
                <w:lang w:val="fr-FR"/>
              </w:rPr>
              <w:t>sociais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, e-mail e </w:t>
            </w:r>
            <w:proofErr w:type="spellStart"/>
            <w:r w:rsidRPr="008E28C1">
              <w:rPr>
                <w:rFonts w:cstheme="minorHAnsi"/>
                <w:lang w:val="fr-FR"/>
              </w:rPr>
              <w:t>website</w:t>
            </w:r>
            <w:proofErr w:type="spellEnd"/>
          </w:p>
          <w:p w14:paraId="7ED42B32" w14:textId="77777777" w:rsidR="00FA767E" w:rsidRPr="008E28C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proofErr w:type="spellStart"/>
            <w:r w:rsidRPr="008E28C1">
              <w:rPr>
                <w:rFonts w:cstheme="minorHAnsi"/>
                <w:lang w:val="fr-FR"/>
              </w:rPr>
              <w:t>Análise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dados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marketing para </w:t>
            </w:r>
            <w:proofErr w:type="spellStart"/>
            <w:r w:rsidRPr="008E28C1">
              <w:rPr>
                <w:rFonts w:cstheme="minorHAnsi"/>
                <w:lang w:val="fr-FR"/>
              </w:rPr>
              <w:t>avaliar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8E28C1">
              <w:rPr>
                <w:rFonts w:cstheme="minorHAnsi"/>
                <w:lang w:val="fr-FR"/>
              </w:rPr>
              <w:t>resultados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8E28C1">
              <w:rPr>
                <w:rFonts w:cstheme="minorHAnsi"/>
                <w:lang w:val="fr-FR"/>
              </w:rPr>
              <w:t>campanhas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e </w:t>
            </w:r>
            <w:proofErr w:type="spellStart"/>
            <w:r w:rsidRPr="008E28C1">
              <w:rPr>
                <w:rFonts w:cstheme="minorHAnsi"/>
                <w:lang w:val="fr-FR"/>
              </w:rPr>
              <w:t>identificar</w:t>
            </w:r>
            <w:proofErr w:type="spellEnd"/>
            <w:r w:rsidRPr="008E28C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8E28C1">
              <w:rPr>
                <w:rFonts w:cstheme="minorHAnsi"/>
                <w:lang w:val="fr-FR"/>
              </w:rPr>
              <w:t>oportunidades</w:t>
            </w:r>
            <w:proofErr w:type="spellEnd"/>
          </w:p>
          <w:p w14:paraId="2C8A29A8" w14:textId="77777777" w:rsidR="00FA767E" w:rsidRPr="008E28C1" w:rsidRDefault="00FA767E" w:rsidP="003A164D">
            <w:pPr>
              <w:rPr>
                <w:lang w:val="fr-FR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Formação</w:t>
            </w:r>
            <w:proofErr w:type="spellEnd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Académica</w:t>
            </w:r>
            <w:proofErr w:type="spellEnd"/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Mestrado em Marketing, [nome da universidade], [cidade], [país]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Setembro [ano de início] - junho [final do ano]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Projeto de investigação sobre o impacto da publicidade online no comportamento de compra dos consumidores</w:t>
            </w:r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lastRenderedPageBreak/>
              <w:t>Licenciatura em Marketing, [nome da universidade], [cidade], [país]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Setembro [ano de início] - junho [final do ano]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:rsidRPr="008E28C1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Idiomas</w:t>
            </w:r>
          </w:p>
        </w:tc>
        <w:tc>
          <w:tcPr>
            <w:tcW w:w="6917" w:type="dxa"/>
          </w:tcPr>
          <w:p w14:paraId="70155FAC" w14:textId="77777777" w:rsidR="00E00371" w:rsidRPr="001D0CCA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proofErr w:type="spellStart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>Inglês</w:t>
            </w:r>
            <w:proofErr w:type="spellEnd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(</w:t>
            </w:r>
            <w:proofErr w:type="spellStart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>Nível</w:t>
            </w:r>
            <w:proofErr w:type="spellEnd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C2)</w:t>
            </w:r>
          </w:p>
          <w:p w14:paraId="3B00AF9E" w14:textId="7F044710" w:rsidR="00FA767E" w:rsidRPr="0034146E" w:rsidRDefault="00E00371" w:rsidP="00E00371">
            <w:pPr>
              <w:rPr>
                <w:lang w:val="fr-FR"/>
              </w:rPr>
            </w:pPr>
            <w:proofErr w:type="spellStart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>Língua</w:t>
            </w:r>
            <w:proofErr w:type="spellEnd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materna </w:t>
            </w:r>
            <w:proofErr w:type="spellStart"/>
            <w:r w:rsidRPr="008E28C1">
              <w:rPr>
                <w:rFonts w:ascii="Montserrat" w:hAnsi="Montserrat" w:cstheme="majorBidi"/>
                <w:color w:val="000000" w:themeColor="text1"/>
                <w:lang w:val="fr-FR"/>
              </w:rPr>
              <w:t>francesa</w:t>
            </w:r>
            <w:proofErr w:type="spellEnd"/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competências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Habilidade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Habilidade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Habilidade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Habilidade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Habilidade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Passatempos</w:t>
            </w:r>
          </w:p>
        </w:tc>
        <w:tc>
          <w:tcPr>
            <w:tcW w:w="6917" w:type="dxa"/>
          </w:tcPr>
          <w:p w14:paraId="302FEB9D" w14:textId="77777777" w:rsidR="00E00371" w:rsidRPr="008E28C1" w:rsidRDefault="00E00371" w:rsidP="00E00371">
            <w:pPr>
              <w:rPr>
                <w:lang w:val="fr-FR"/>
              </w:rPr>
            </w:pPr>
            <w:proofErr w:type="spellStart"/>
            <w:r w:rsidRPr="008E28C1">
              <w:rPr>
                <w:lang w:val="fr-FR"/>
              </w:rPr>
              <w:t>Apaixonado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por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viajar</w:t>
            </w:r>
            <w:proofErr w:type="spellEnd"/>
            <w:r w:rsidRPr="008E28C1">
              <w:rPr>
                <w:lang w:val="fr-FR"/>
              </w:rPr>
              <w:t xml:space="preserve"> e </w:t>
            </w:r>
            <w:proofErr w:type="spellStart"/>
            <w:r w:rsidRPr="008E28C1">
              <w:rPr>
                <w:lang w:val="fr-FR"/>
              </w:rPr>
              <w:t>descobrir</w:t>
            </w:r>
            <w:proofErr w:type="spellEnd"/>
            <w:r w:rsidRPr="008E28C1">
              <w:rPr>
                <w:lang w:val="fr-FR"/>
              </w:rPr>
              <w:t xml:space="preserve"> novas </w:t>
            </w:r>
            <w:proofErr w:type="spellStart"/>
            <w:r w:rsidRPr="008E28C1">
              <w:rPr>
                <w:lang w:val="fr-FR"/>
              </w:rPr>
              <w:t>culturas</w:t>
            </w:r>
            <w:proofErr w:type="spellEnd"/>
            <w:r w:rsidRPr="008E28C1">
              <w:rPr>
                <w:lang w:val="fr-FR"/>
              </w:rPr>
              <w:t xml:space="preserve">. </w:t>
            </w:r>
            <w:proofErr w:type="spellStart"/>
            <w:r w:rsidRPr="008E28C1">
              <w:rPr>
                <w:lang w:val="fr-FR"/>
              </w:rPr>
              <w:t>Já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visitei</w:t>
            </w:r>
            <w:proofErr w:type="spellEnd"/>
            <w:r w:rsidRPr="008E28C1">
              <w:rPr>
                <w:lang w:val="fr-FR"/>
              </w:rPr>
              <w:t xml:space="preserve"> mais de 15 </w:t>
            </w:r>
            <w:proofErr w:type="spellStart"/>
            <w:r w:rsidRPr="008E28C1">
              <w:rPr>
                <w:lang w:val="fr-FR"/>
              </w:rPr>
              <w:t>países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diferentes</w:t>
            </w:r>
            <w:proofErr w:type="spellEnd"/>
            <w:r w:rsidRPr="008E28C1">
              <w:rPr>
                <w:lang w:val="fr-FR"/>
              </w:rPr>
              <w:t xml:space="preserve"> e </w:t>
            </w:r>
            <w:proofErr w:type="spellStart"/>
            <w:r w:rsidRPr="008E28C1">
              <w:rPr>
                <w:lang w:val="fr-FR"/>
              </w:rPr>
              <w:t>gosto</w:t>
            </w:r>
            <w:proofErr w:type="spellEnd"/>
            <w:r w:rsidRPr="008E28C1">
              <w:rPr>
                <w:lang w:val="fr-FR"/>
              </w:rPr>
              <w:t xml:space="preserve"> de </w:t>
            </w:r>
            <w:proofErr w:type="spellStart"/>
            <w:r w:rsidRPr="008E28C1">
              <w:rPr>
                <w:lang w:val="fr-FR"/>
              </w:rPr>
              <w:t>explorar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novos</w:t>
            </w:r>
            <w:proofErr w:type="spellEnd"/>
            <w:r w:rsidRPr="008E28C1">
              <w:rPr>
                <w:lang w:val="fr-FR"/>
              </w:rPr>
              <w:t xml:space="preserve"> </w:t>
            </w:r>
            <w:proofErr w:type="spellStart"/>
            <w:r w:rsidRPr="008E28C1">
              <w:rPr>
                <w:lang w:val="fr-FR"/>
              </w:rPr>
              <w:t>lugares</w:t>
            </w:r>
            <w:proofErr w:type="spellEnd"/>
            <w:r w:rsidRPr="008E28C1">
              <w:rPr>
                <w:lang w:val="fr-FR"/>
              </w:rPr>
              <w:t xml:space="preserve"> para </w:t>
            </w:r>
            <w:proofErr w:type="spellStart"/>
            <w:r w:rsidRPr="008E28C1">
              <w:rPr>
                <w:lang w:val="fr-FR"/>
              </w:rPr>
              <w:t>ampliar</w:t>
            </w:r>
            <w:proofErr w:type="spellEnd"/>
            <w:r w:rsidRPr="008E28C1">
              <w:rPr>
                <w:lang w:val="fr-FR"/>
              </w:rPr>
              <w:t xml:space="preserve"> meus </w:t>
            </w:r>
            <w:proofErr w:type="spellStart"/>
            <w:r w:rsidRPr="008E28C1">
              <w:rPr>
                <w:lang w:val="fr-FR"/>
              </w:rPr>
              <w:t>horizontes</w:t>
            </w:r>
            <w:proofErr w:type="spellEnd"/>
            <w:r w:rsidRPr="008E28C1">
              <w:rPr>
                <w:lang w:val="fr-FR"/>
              </w:rPr>
              <w:t>.</w:t>
            </w:r>
          </w:p>
          <w:p w14:paraId="396EA0EE" w14:textId="77777777" w:rsidR="00E00371" w:rsidRPr="00E00371" w:rsidRDefault="00E00371" w:rsidP="00E00371">
            <w:proofErr w:type="spellStart"/>
            <w:r w:rsidRPr="00E00371">
              <w:t>Apaixonado</w:t>
            </w:r>
            <w:proofErr w:type="spellEnd"/>
            <w:r w:rsidRPr="00E00371">
              <w:t xml:space="preserve"> pela </w:t>
            </w:r>
            <w:proofErr w:type="spellStart"/>
            <w:r w:rsidRPr="00E00371">
              <w:t>leitura</w:t>
            </w:r>
            <w:proofErr w:type="spellEnd"/>
            <w:r w:rsidRPr="00E00371">
              <w:t xml:space="preserve">, </w:t>
            </w:r>
            <w:proofErr w:type="spellStart"/>
            <w:r w:rsidRPr="00E00371">
              <w:t>especialmente</w:t>
            </w:r>
            <w:proofErr w:type="spellEnd"/>
            <w:r w:rsidRPr="00E00371">
              <w:t xml:space="preserve"> livros sobre negócios, psicologia, desenvolvimento pessoal e viagens</w:t>
            </w:r>
          </w:p>
          <w:p w14:paraId="38371FE2" w14:textId="77777777" w:rsidR="00FA767E" w:rsidRPr="00E00371" w:rsidRDefault="00FA767E" w:rsidP="003A164D"/>
        </w:tc>
      </w:tr>
    </w:tbl>
    <w:p w14:paraId="029A5B8B" w14:textId="305CFFCA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Combiné avec un remplissage uni" style="width:12.6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6235"/>
    <w:rsid w:val="0034146E"/>
    <w:rsid w:val="004131DA"/>
    <w:rsid w:val="008E28C1"/>
    <w:rsid w:val="00904995"/>
    <w:rsid w:val="00933FAA"/>
    <w:rsid w:val="00A339BB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8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2023-05-17T12:27:00Z</cp:lastPrinted>
  <dcterms:created xsi:type="dcterms:W3CDTF">2023-05-17T10:40:00Z</dcterms:created>
  <dcterms:modified xsi:type="dcterms:W3CDTF">2024-11-15T11:39:00Z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