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2BA7ACDB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6B7FA5B0" w:rsidR="00C1714C" w:rsidRPr="00C1714C" w:rsidRDefault="00FE24F2" w:rsidP="006031A3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E24F2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Pusztay Zsuzsi</w:t>
                            </w:r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Marketing jászol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23900A1">
                <v:stroke joinstyle="miter"/>
                <v:path gradientshapeok="t" o:connecttype="rect"/>
              </v:shapetype>
              <v:shape id="Zone de texte 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1f3763 [16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>
                <v:textbox>
                  <w:txbxContent>
                    <w:p w:rsidRPr="00C1714C" w:rsidR="00C1714C" w:rsidP="006031A3" w:rsidRDefault="00FE24F2" w14:paraId="75C77A80" w14:textId="6B7FA5B0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r w:rsidRPr="00FE24F2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Hungarian"/>
                        </w:rPr>
                        <w:t>Pusztay Zsuzsi</w:t>
                      </w:r>
                    </w:p>
                    <w:p w:rsidRPr="00013962" w:rsidR="00E7687F" w:rsidP="006031A3" w:rsidRDefault="00C23DF1" w14:paraId="34E1E67E" w14:textId="278EC5D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  <w:lang w:val="Hungarian"/>
                        </w:rPr>
                        <w:t xml:space="preserve">Marketing jászol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3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év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 xml:space="preserve"> a </w:t>
      </w:r>
      <w:proofErr w:type="spellStart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Rakutennél</w:t>
      </w:r>
      <w:proofErr w:type="spellEnd"/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, mint e-kereskedelmi marketing projektmenedzser és marketing asszisztens (divat és szépségipar). 30%-kal növeltem a látogatók számát, és 1,8%-ról 4,2%-ra növeltem a konverziós arányt. A digitális marketing, a közösségi hálózatok és a tartalom (CMS és Google Analytics) médiájának elsajátításával megengedhetem, hogy online divatüzlete felrobbanjon a látogatók és vásárlók számában.</w:t>
      </w:r>
    </w:p>
    <w:p w14:paraId="3281A543" w14:textId="550962C2" w:rsidR="00591B2A" w:rsidRPr="00C23DF1" w:rsidRDefault="0029181E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MUNKATAPASZTALATOK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2017. december – most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DB6702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B6702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ÉRINTKEZÉS</w:t>
                            </w:r>
                          </w:p>
                          <w:p w14:paraId="1293FE41" w14:textId="77777777" w:rsidR="002C0F36" w:rsidRPr="00DB6702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B147AC8" w14:textId="7ADB6E14" w:rsidR="0092118A" w:rsidRPr="00DB6702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Cím</w:t>
                            </w:r>
                          </w:p>
                          <w:p w14:paraId="5329903F" w14:textId="42B31409" w:rsidR="002C0F36" w:rsidRPr="00DB6702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15, körút Amiral Courbet</w:t>
                            </w:r>
                          </w:p>
                          <w:p w14:paraId="2E5336DC" w14:textId="384D03B7" w:rsidR="002C0F36" w:rsidRPr="00DB6702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Telefon</w:t>
                            </w:r>
                          </w:p>
                          <w:p w14:paraId="5B81F1A1" w14:textId="3ACE5CB5" w:rsidR="002C0F36" w:rsidRPr="00DB6702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6ABCDF64" w14:textId="573F927B" w:rsidR="00C1714C" w:rsidRPr="00DB6702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E-mail</w:t>
                            </w:r>
                          </w:p>
                          <w:p w14:paraId="506A74C7" w14:textId="6B5E47D0" w:rsidR="002C0F36" w:rsidRPr="00DB6702" w:rsidRDefault="00DB6702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7" w:history="1">
                              <w:r w:rsidR="002C0F36" w:rsidRPr="00DB6702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lang w:val="fr-FR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DB6702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C156577" w14:textId="47CF4463" w:rsidR="0092118A" w:rsidRPr="00DB6702" w:rsidRDefault="00C82CEC" w:rsidP="0092118A">
                            <w:pPr>
                              <w:rPr>
                                <w:lang w:val="fr-FR"/>
                              </w:rPr>
                            </w:pPr>
                            <w:r w:rsidRPr="00DB6702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fr-FR" w:eastAsia="fr-TN"/>
                                <w14:ligatures w14:val="none"/>
                              </w:rPr>
                              <w:t>NYELVEK</w:t>
                            </w:r>
                          </w:p>
                          <w:p w14:paraId="16165F9B" w14:textId="4B2BCD97" w:rsidR="00927F85" w:rsidRPr="00DB6702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sz w:val="24"/>
                                <w:szCs w:val="24"/>
                                <w:lang w:val="fr-FR"/>
                              </w:rPr>
                              <w:t>Francia (C2 szint)</w:t>
                            </w:r>
                          </w:p>
                          <w:p w14:paraId="735E8DB4" w14:textId="50AE4192" w:rsidR="00927F85" w:rsidRPr="00DB6702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sz w:val="24"/>
                                <w:szCs w:val="24"/>
                                <w:lang w:val="fr-FR"/>
                              </w:rPr>
                              <w:t>Angol (B2 szint)</w:t>
                            </w:r>
                          </w:p>
                          <w:p w14:paraId="0D6F2EC6" w14:textId="77777777" w:rsidR="00927F85" w:rsidRPr="00DB6702" w:rsidRDefault="00927F85" w:rsidP="00927F85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3F41DFC" w14:textId="344F9A0F" w:rsidR="00927F85" w:rsidRPr="00DB6702" w:rsidRDefault="00C82CEC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fr-FR" w:eastAsia="fr-TN"/>
                                <w14:ligatures w14:val="none"/>
                              </w:rPr>
                              <w:t>HOBBIK</w:t>
                            </w:r>
                          </w:p>
                          <w:p w14:paraId="08190B25" w14:textId="77777777" w:rsidR="00927F85" w:rsidRPr="00DB6702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sz w:val="24"/>
                                <w:szCs w:val="24"/>
                                <w:lang w:val="fr-FR"/>
                              </w:rPr>
                              <w:t>Labdarúgás</w:t>
                            </w:r>
                          </w:p>
                          <w:p w14:paraId="365B5B61" w14:textId="77777777" w:rsidR="00927F85" w:rsidRPr="00DB6702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sz w:val="24"/>
                                <w:szCs w:val="24"/>
                                <w:lang w:val="fr-FR"/>
                              </w:rPr>
                              <w:t>Tanfolyam</w:t>
                            </w:r>
                          </w:p>
                          <w:p w14:paraId="79419900" w14:textId="06A75D15" w:rsidR="00927F85" w:rsidRPr="00DB6702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B6702">
                              <w:rPr>
                                <w:sz w:val="24"/>
                                <w:szCs w:val="24"/>
                                <w:lang w:val="fr-FR"/>
                              </w:rPr>
                              <w:t>Autós kemping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3C49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filled="f" stroked="f" strokeweight=".5pt">
                <v:textbox>
                  <w:txbxContent>
                    <w:p w14:paraId="30C21FD7" w14:textId="7CC83D74" w:rsidR="009F0DEF" w:rsidRPr="00DB6702" w:rsidRDefault="00C23DF1" w:rsidP="00592B17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DB6702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ÉRINTKEZÉS</w:t>
                      </w:r>
                    </w:p>
                    <w:p w14:paraId="1293FE41" w14:textId="77777777" w:rsidR="002C0F36" w:rsidRPr="00DB6702" w:rsidRDefault="002C0F36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6B147AC8" w14:textId="7ADB6E14" w:rsidR="0092118A" w:rsidRPr="00DB6702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Cím</w:t>
                      </w:r>
                    </w:p>
                    <w:p w14:paraId="5329903F" w14:textId="42B31409" w:rsidR="002C0F36" w:rsidRPr="00DB6702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15, körút Amiral Courbet</w:t>
                      </w:r>
                    </w:p>
                    <w:p w14:paraId="2E5336DC" w14:textId="384D03B7" w:rsidR="002C0F36" w:rsidRPr="00DB6702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Telefon</w:t>
                      </w:r>
                    </w:p>
                    <w:p w14:paraId="5B81F1A1" w14:textId="3ACE5CB5" w:rsidR="002C0F36" w:rsidRPr="00DB6702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0485435365</w:t>
                      </w:r>
                    </w:p>
                    <w:p w14:paraId="6ABCDF64" w14:textId="573F927B" w:rsidR="00C1714C" w:rsidRPr="00DB6702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E-mail</w:t>
                      </w:r>
                    </w:p>
                    <w:p w14:paraId="506A74C7" w14:textId="6B5E47D0" w:rsidR="002C0F36" w:rsidRPr="00DB6702" w:rsidRDefault="00DB6702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hyperlink r:id="rId8" w:history="1">
                        <w:r w:rsidR="002C0F36" w:rsidRPr="00DB6702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fr-FR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Pr="00DB6702" w:rsidRDefault="0092118A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3C156577" w14:textId="47CF4463" w:rsidR="0092118A" w:rsidRPr="00DB6702" w:rsidRDefault="00C82CEC" w:rsidP="0092118A">
                      <w:pPr>
                        <w:rPr>
                          <w:lang w:val="fr-FR"/>
                        </w:rPr>
                      </w:pPr>
                      <w:r w:rsidRPr="00DB6702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fr-FR" w:eastAsia="fr-TN"/>
                          <w14:ligatures w14:val="none"/>
                        </w:rPr>
                        <w:t>NYELVEK</w:t>
                      </w:r>
                    </w:p>
                    <w:p w14:paraId="16165F9B" w14:textId="4B2BCD97" w:rsidR="00927F85" w:rsidRPr="00DB6702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sz w:val="24"/>
                          <w:szCs w:val="24"/>
                          <w:lang w:val="fr-FR"/>
                        </w:rPr>
                        <w:t>Francia (C2 szint)</w:t>
                      </w:r>
                    </w:p>
                    <w:p w14:paraId="735E8DB4" w14:textId="50AE4192" w:rsidR="00927F85" w:rsidRPr="00DB6702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sz w:val="24"/>
                          <w:szCs w:val="24"/>
                          <w:lang w:val="fr-FR"/>
                        </w:rPr>
                        <w:t>Angol (B2 szint)</w:t>
                      </w:r>
                    </w:p>
                    <w:p w14:paraId="0D6F2EC6" w14:textId="77777777" w:rsidR="00927F85" w:rsidRPr="00DB6702" w:rsidRDefault="00927F85" w:rsidP="00927F85">
                      <w:pPr>
                        <w:rPr>
                          <w:lang w:val="fr-FR"/>
                        </w:rPr>
                      </w:pPr>
                    </w:p>
                    <w:p w14:paraId="13F41DFC" w14:textId="344F9A0F" w:rsidR="00927F85" w:rsidRPr="00DB6702" w:rsidRDefault="00C82CEC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fr-FR" w:eastAsia="fr-TN"/>
                          <w14:ligatures w14:val="none"/>
                        </w:rPr>
                        <w:t>HOBBIK</w:t>
                      </w:r>
                    </w:p>
                    <w:p w14:paraId="08190B25" w14:textId="77777777" w:rsidR="00927F85" w:rsidRPr="00DB6702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sz w:val="24"/>
                          <w:szCs w:val="24"/>
                          <w:lang w:val="fr-FR"/>
                        </w:rPr>
                        <w:t>Labdarúgás</w:t>
                      </w:r>
                    </w:p>
                    <w:p w14:paraId="365B5B61" w14:textId="77777777" w:rsidR="00927F85" w:rsidRPr="00DB6702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sz w:val="24"/>
                          <w:szCs w:val="24"/>
                          <w:lang w:val="fr-FR"/>
                        </w:rPr>
                        <w:t>Tanfolyam</w:t>
                      </w:r>
                    </w:p>
                    <w:p w14:paraId="79419900" w14:textId="06A75D15" w:rsidR="00927F85" w:rsidRPr="00DB6702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DB6702">
                        <w:rPr>
                          <w:sz w:val="24"/>
                          <w:szCs w:val="24"/>
                          <w:lang w:val="fr-FR"/>
                        </w:rPr>
                        <w:t>Autós kemping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</w:t>
      </w:r>
      <w:proofErr w:type="gramStart"/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France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Párizs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E-kereskedelmi marketing projektmenedzser (divat és szépségipar)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Növelje a Fashion and Beauty online áruház forgalmát (+30% forgalom).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Növelje a konverziós arányt (+133%) és csökkentse a visszafordulási arányt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Felügyelje a marketing és a felhasználói felület csapatát a webhely és a vásárlási folyamat javítása érdekében.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Tervezze meg a webes marketing stratégiák és projektek költségvetését.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2016. november – 2017. december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</w:t>
      </w:r>
      <w:proofErr w:type="gramStart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France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Párizs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Digitális marketing asszisztens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Kezelheti a termék-, IT- és tartalomcsapatok közötti kommunikációt.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Tervezze meg és hajtsa végre a közösségi média marketing kampányokat (+200 000 rajongó a Facebookon, az elkötelezettségi arány 1,2% -ról 2,9% -ra nőtt).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Elemezze az ügyféladatbázist az automatikus e-mailek optimalizálása érdekében.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2016. április – 2016. szeptember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</w:t>
      </w:r>
      <w:proofErr w:type="gramStart"/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megoldások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Strasbourg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Webmarketing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asszisztens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(6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hónapos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szakmai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gyakorlat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Készítsen tanulmányt az internethasználók elégedettségéről az e-kereskedelmi tapasztalataikkal kapcsolatban.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Értékelje az ügyfeleink számára azonosított gyenge pontokat, és javasoljon megoldásokat.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Tervezze meg digitális marketing stratégiáit és készítsen árajánlatokat.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OKTATÁS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2014. szeptember – 2016. szeptember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MSc Digitális Marketing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(mester)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Üzleti </w:t>
      </w:r>
      <w:proofErr w:type="gramStart"/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Iskola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</w:t>
      </w:r>
      <w:proofErr w:type="gramEnd"/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Sophia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2013. szeptember - 2014. június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Licenc Pro e-kereskedelem és digitális marketing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DB6702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Aix-Marseille,</w:t>
      </w:r>
      <w:r w:rsidRPr="00DB6702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KÉSZSÉGEK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Marketing és e-kereskedelmi stratégia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Költségvetés és projekttervezés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Online áruház optimalizálás (konverziós arány, látogatások stb.)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Csapatvezetői tulajdonságok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Kommunikáció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42615932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9181E"/>
    <w:rsid w:val="002C0F36"/>
    <w:rsid w:val="004C699A"/>
    <w:rsid w:val="00591B2A"/>
    <w:rsid w:val="00592B17"/>
    <w:rsid w:val="006031A3"/>
    <w:rsid w:val="006F504C"/>
    <w:rsid w:val="0092118A"/>
    <w:rsid w:val="00927F85"/>
    <w:rsid w:val="009F0DEF"/>
    <w:rsid w:val="00B007F4"/>
    <w:rsid w:val="00C1714C"/>
    <w:rsid w:val="00C23DF1"/>
    <w:rsid w:val="00C82CEC"/>
    <w:rsid w:val="00D62B4A"/>
    <w:rsid w:val="00DB6702"/>
    <w:rsid w:val="00E00A2B"/>
    <w:rsid w:val="00E7687F"/>
    <w:rsid w:val="00E87107"/>
    <w:rsid w:val="00FC7062"/>
    <w:rsid w:val="00F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6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